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4DF55" w14:textId="667D2A2E" w:rsidR="00F850CD" w:rsidRDefault="00274906">
      <w:bookmarkStart w:id="0" w:name="_GoBack"/>
      <w:bookmarkEnd w:id="0"/>
    </w:p>
    <w:p w14:paraId="6AC80AE3" w14:textId="1756A10D" w:rsidR="003806DA" w:rsidRDefault="003806DA"/>
    <w:p w14:paraId="378BCA66" w14:textId="10B429D0" w:rsidR="003806DA" w:rsidRPr="003806DA" w:rsidRDefault="003806DA" w:rsidP="003806DA">
      <w:pPr>
        <w:rPr>
          <w:rFonts w:asciiTheme="minorHAnsi" w:eastAsia="Times New Roman" w:hAnsiTheme="minorHAnsi" w:cstheme="minorHAnsi"/>
          <w:color w:val="000000" w:themeColor="text1"/>
        </w:rPr>
      </w:pPr>
      <w:r w:rsidRPr="003806DA">
        <w:rPr>
          <w:rFonts w:asciiTheme="minorHAnsi" w:hAnsiTheme="minorHAnsi" w:cstheme="minorHAnsi"/>
        </w:rPr>
        <w:t>Date</w:t>
      </w:r>
    </w:p>
    <w:p w14:paraId="08E0813A" w14:textId="77777777" w:rsidR="003806DA" w:rsidRPr="003806DA" w:rsidRDefault="003806DA" w:rsidP="003806DA">
      <w:pPr>
        <w:rPr>
          <w:rFonts w:asciiTheme="minorHAnsi" w:eastAsia="Times New Roman" w:hAnsiTheme="minorHAnsi" w:cstheme="minorHAnsi"/>
          <w:color w:val="000000" w:themeColor="text1"/>
        </w:rPr>
      </w:pPr>
    </w:p>
    <w:p w14:paraId="27CA3D34" w14:textId="77777777" w:rsidR="003806DA" w:rsidRPr="003806DA" w:rsidRDefault="003806DA" w:rsidP="003806DA">
      <w:pPr>
        <w:rPr>
          <w:rFonts w:asciiTheme="minorHAnsi" w:eastAsia="Times New Roman" w:hAnsiTheme="minorHAnsi" w:cstheme="minorHAnsi"/>
          <w:color w:val="000000" w:themeColor="text1"/>
          <w:shd w:val="clear" w:color="auto" w:fill="FFFFFF"/>
        </w:rPr>
      </w:pPr>
      <w:r w:rsidRPr="003806DA">
        <w:rPr>
          <w:rFonts w:asciiTheme="minorHAnsi" w:eastAsia="Times New Roman" w:hAnsiTheme="minorHAnsi" w:cstheme="minorHAnsi"/>
          <w:color w:val="000000" w:themeColor="text1"/>
          <w:shd w:val="clear" w:color="auto" w:fill="FFFFFF"/>
        </w:rPr>
        <w:t xml:space="preserve">Chairman Jamie </w:t>
      </w:r>
      <w:proofErr w:type="spellStart"/>
      <w:r w:rsidRPr="003806DA">
        <w:rPr>
          <w:rFonts w:asciiTheme="minorHAnsi" w:eastAsia="Times New Roman" w:hAnsiTheme="minorHAnsi" w:cstheme="minorHAnsi"/>
          <w:color w:val="000000" w:themeColor="text1"/>
          <w:shd w:val="clear" w:color="auto" w:fill="FFFFFF"/>
        </w:rPr>
        <w:t>Callender</w:t>
      </w:r>
      <w:proofErr w:type="spellEnd"/>
    </w:p>
    <w:p w14:paraId="149AB109" w14:textId="77777777" w:rsidR="003806DA" w:rsidRPr="003806DA" w:rsidRDefault="003806DA" w:rsidP="003806DA">
      <w:pPr>
        <w:rPr>
          <w:rFonts w:asciiTheme="minorHAnsi" w:eastAsia="Times New Roman" w:hAnsiTheme="minorHAnsi" w:cstheme="minorHAnsi"/>
          <w:color w:val="000000" w:themeColor="text1"/>
          <w:shd w:val="clear" w:color="auto" w:fill="FFFFFF"/>
        </w:rPr>
      </w:pPr>
      <w:r w:rsidRPr="003806DA">
        <w:rPr>
          <w:rFonts w:asciiTheme="minorHAnsi" w:eastAsia="Times New Roman" w:hAnsiTheme="minorHAnsi" w:cstheme="minorHAnsi"/>
          <w:color w:val="000000" w:themeColor="text1"/>
          <w:shd w:val="clear" w:color="auto" w:fill="FFFFFF"/>
        </w:rPr>
        <w:t>House Public Utilities Committee</w:t>
      </w:r>
    </w:p>
    <w:p w14:paraId="0D866224" w14:textId="77777777" w:rsidR="003806DA" w:rsidRPr="003806DA" w:rsidRDefault="003806DA" w:rsidP="003806DA">
      <w:pPr>
        <w:rPr>
          <w:rFonts w:asciiTheme="minorHAnsi" w:eastAsia="Times New Roman" w:hAnsiTheme="minorHAnsi" w:cstheme="minorHAnsi"/>
          <w:color w:val="000000" w:themeColor="text1"/>
          <w:shd w:val="clear" w:color="auto" w:fill="FFFFFF"/>
        </w:rPr>
      </w:pPr>
      <w:r w:rsidRPr="003806DA">
        <w:rPr>
          <w:rFonts w:asciiTheme="minorHAnsi" w:eastAsia="Times New Roman" w:hAnsiTheme="minorHAnsi" w:cstheme="minorHAnsi"/>
          <w:color w:val="000000" w:themeColor="text1"/>
          <w:shd w:val="clear" w:color="auto" w:fill="FFFFFF"/>
        </w:rPr>
        <w:t>77 South High Street, 11</w:t>
      </w:r>
      <w:r w:rsidRPr="003806DA">
        <w:rPr>
          <w:rFonts w:asciiTheme="minorHAnsi" w:eastAsia="Times New Roman" w:hAnsiTheme="minorHAnsi" w:cstheme="minorHAnsi"/>
          <w:color w:val="000000" w:themeColor="text1"/>
          <w:shd w:val="clear" w:color="auto" w:fill="FFFFFF"/>
          <w:vertAlign w:val="superscript"/>
        </w:rPr>
        <w:t>th</w:t>
      </w:r>
      <w:r w:rsidRPr="003806DA">
        <w:rPr>
          <w:rFonts w:asciiTheme="minorHAnsi" w:eastAsia="Times New Roman" w:hAnsiTheme="minorHAnsi" w:cstheme="minorHAnsi"/>
          <w:color w:val="000000" w:themeColor="text1"/>
          <w:shd w:val="clear" w:color="auto" w:fill="FFFFFF"/>
        </w:rPr>
        <w:t xml:space="preserve"> Floor</w:t>
      </w:r>
    </w:p>
    <w:p w14:paraId="776FB792" w14:textId="77777777" w:rsidR="003806DA" w:rsidRPr="003806DA" w:rsidRDefault="003806DA" w:rsidP="003806DA">
      <w:pPr>
        <w:rPr>
          <w:rFonts w:asciiTheme="minorHAnsi" w:eastAsia="Times New Roman" w:hAnsiTheme="minorHAnsi" w:cstheme="minorHAnsi"/>
          <w:color w:val="000000" w:themeColor="text1"/>
        </w:rPr>
      </w:pPr>
      <w:r w:rsidRPr="003806DA">
        <w:rPr>
          <w:rFonts w:asciiTheme="minorHAnsi" w:eastAsia="Times New Roman" w:hAnsiTheme="minorHAnsi" w:cstheme="minorHAnsi"/>
          <w:color w:val="000000" w:themeColor="text1"/>
          <w:shd w:val="clear" w:color="auto" w:fill="FFFFFF"/>
        </w:rPr>
        <w:t>Columbus, Ohio 43215:</w:t>
      </w:r>
    </w:p>
    <w:p w14:paraId="13E25A99" w14:textId="77777777" w:rsidR="003806DA" w:rsidRPr="003806DA" w:rsidRDefault="003806DA" w:rsidP="003806DA">
      <w:pPr>
        <w:shd w:val="clear" w:color="auto" w:fill="FFFFFF"/>
        <w:rPr>
          <w:rFonts w:asciiTheme="minorHAnsi" w:eastAsia="Times New Roman" w:hAnsiTheme="minorHAnsi" w:cstheme="minorHAnsi"/>
          <w:color w:val="000000" w:themeColor="text1"/>
          <w:shd w:val="clear" w:color="auto" w:fill="FFFFFF"/>
        </w:rPr>
      </w:pPr>
      <w:r w:rsidRPr="003806DA">
        <w:rPr>
          <w:rFonts w:asciiTheme="minorHAnsi" w:eastAsia="Times New Roman" w:hAnsiTheme="minorHAnsi" w:cstheme="minorHAnsi"/>
          <w:color w:val="000000" w:themeColor="text1"/>
          <w:shd w:val="clear" w:color="auto" w:fill="FFFFFF"/>
        </w:rPr>
        <w:t xml:space="preserve"> </w:t>
      </w:r>
    </w:p>
    <w:p w14:paraId="68A995E1" w14:textId="3FEF41BC" w:rsidR="003806DA" w:rsidRDefault="003806DA" w:rsidP="003806DA">
      <w:pPr>
        <w:rPr>
          <w:rFonts w:asciiTheme="minorHAnsi" w:eastAsia="Times New Roman" w:hAnsiTheme="minorHAnsi" w:cstheme="minorHAnsi"/>
          <w:color w:val="000000" w:themeColor="text1"/>
          <w:shd w:val="clear" w:color="auto" w:fill="FFFFFF"/>
        </w:rPr>
      </w:pPr>
      <w:r w:rsidRPr="003806DA">
        <w:rPr>
          <w:rFonts w:asciiTheme="minorHAnsi" w:eastAsia="Times New Roman" w:hAnsiTheme="minorHAnsi" w:cstheme="minorHAnsi"/>
          <w:color w:val="000000" w:themeColor="text1"/>
          <w:shd w:val="clear" w:color="auto" w:fill="FFFFFF"/>
        </w:rPr>
        <w:t xml:space="preserve">Chairman </w:t>
      </w:r>
      <w:proofErr w:type="spellStart"/>
      <w:r w:rsidRPr="003806DA">
        <w:rPr>
          <w:rFonts w:asciiTheme="minorHAnsi" w:eastAsia="Times New Roman" w:hAnsiTheme="minorHAnsi" w:cstheme="minorHAnsi"/>
          <w:color w:val="000000" w:themeColor="text1"/>
          <w:shd w:val="clear" w:color="auto" w:fill="FFFFFF"/>
        </w:rPr>
        <w:t>Callender</w:t>
      </w:r>
      <w:proofErr w:type="spellEnd"/>
      <w:r>
        <w:rPr>
          <w:rFonts w:asciiTheme="minorHAnsi" w:eastAsia="Times New Roman" w:hAnsiTheme="minorHAnsi" w:cstheme="minorHAnsi"/>
          <w:color w:val="000000" w:themeColor="text1"/>
          <w:shd w:val="clear" w:color="auto" w:fill="FFFFFF"/>
        </w:rPr>
        <w:t>:</w:t>
      </w:r>
    </w:p>
    <w:p w14:paraId="58B992CD" w14:textId="6241A394" w:rsidR="003806DA" w:rsidRDefault="003806DA" w:rsidP="003806DA">
      <w:pPr>
        <w:rPr>
          <w:rFonts w:asciiTheme="minorHAnsi" w:eastAsia="Times New Roman" w:hAnsiTheme="minorHAnsi" w:cstheme="minorHAnsi"/>
          <w:color w:val="000000" w:themeColor="text1"/>
          <w:shd w:val="clear" w:color="auto" w:fill="FFFFFF"/>
        </w:rPr>
      </w:pPr>
    </w:p>
    <w:p w14:paraId="0B2D4E31" w14:textId="3E1DA643" w:rsidR="003806DA" w:rsidRDefault="003806DA" w:rsidP="003806DA">
      <w:pPr>
        <w:rPr>
          <w:rFonts w:asciiTheme="minorHAnsi" w:eastAsia="Times New Roman" w:hAnsiTheme="minorHAnsi" w:cstheme="minorHAnsi"/>
          <w:color w:val="000000" w:themeColor="text1"/>
          <w:shd w:val="clear" w:color="auto" w:fill="FFFFFF"/>
        </w:rPr>
      </w:pPr>
      <w:r>
        <w:rPr>
          <w:rFonts w:asciiTheme="minorHAnsi" w:eastAsia="Times New Roman" w:hAnsiTheme="minorHAnsi" w:cstheme="minorHAnsi"/>
          <w:color w:val="000000" w:themeColor="text1"/>
          <w:shd w:val="clear" w:color="auto" w:fill="FFFFFF"/>
        </w:rPr>
        <w:t>I am writing to inform you of my company’s opposition to House Bill 247.  HB 247 weakens consumer protections meant to protect Ohio’s competitive market for energy, will allow regulated utilities to monopolize parts of Ohio’s energy services markets, and will result in higher rates for consumers.</w:t>
      </w:r>
    </w:p>
    <w:p w14:paraId="1B27F73D" w14:textId="6744A06C" w:rsidR="003806DA" w:rsidRDefault="003806DA" w:rsidP="003806DA">
      <w:pPr>
        <w:rPr>
          <w:rFonts w:asciiTheme="minorHAnsi" w:eastAsia="Times New Roman" w:hAnsiTheme="minorHAnsi" w:cstheme="minorHAnsi"/>
          <w:color w:val="000000" w:themeColor="text1"/>
          <w:shd w:val="clear" w:color="auto" w:fill="FFFFFF"/>
        </w:rPr>
      </w:pPr>
    </w:p>
    <w:p w14:paraId="4ECB3117" w14:textId="3A412BA4" w:rsidR="003806DA" w:rsidRDefault="003806DA" w:rsidP="003806DA">
      <w:pPr>
        <w:rPr>
          <w:rFonts w:asciiTheme="minorHAnsi" w:eastAsia="Times New Roman" w:hAnsiTheme="minorHAnsi" w:cstheme="minorHAnsi"/>
          <w:color w:val="000000" w:themeColor="text1"/>
          <w:shd w:val="clear" w:color="auto" w:fill="FFFFFF"/>
        </w:rPr>
      </w:pPr>
      <w:r>
        <w:rPr>
          <w:rFonts w:asciiTheme="minorHAnsi" w:eastAsia="Times New Roman" w:hAnsiTheme="minorHAnsi" w:cstheme="minorHAnsi"/>
          <w:color w:val="000000" w:themeColor="text1"/>
          <w:shd w:val="clear" w:color="auto" w:fill="FFFFFF"/>
        </w:rPr>
        <w:t xml:space="preserve">HB 247 would allow an electric distribution utility (EDU) to provide </w:t>
      </w:r>
      <w:r w:rsidR="00AF2F6D">
        <w:rPr>
          <w:rFonts w:asciiTheme="minorHAnsi" w:eastAsia="Times New Roman" w:hAnsiTheme="minorHAnsi" w:cstheme="minorHAnsi"/>
          <w:color w:val="000000" w:themeColor="text1"/>
          <w:shd w:val="clear" w:color="auto" w:fill="FFFFFF"/>
        </w:rPr>
        <w:t xml:space="preserve">energy management </w:t>
      </w:r>
      <w:r>
        <w:rPr>
          <w:rFonts w:asciiTheme="minorHAnsi" w:eastAsia="Times New Roman" w:hAnsiTheme="minorHAnsi" w:cstheme="minorHAnsi"/>
          <w:color w:val="000000" w:themeColor="text1"/>
          <w:shd w:val="clear" w:color="auto" w:fill="FFFFFF"/>
        </w:rPr>
        <w:t xml:space="preserve">services </w:t>
      </w:r>
      <w:r w:rsidR="00AF2F6D">
        <w:rPr>
          <w:rFonts w:asciiTheme="minorHAnsi" w:eastAsia="Times New Roman" w:hAnsiTheme="minorHAnsi" w:cstheme="minorHAnsi"/>
          <w:color w:val="000000" w:themeColor="text1"/>
          <w:shd w:val="clear" w:color="auto" w:fill="FFFFFF"/>
        </w:rPr>
        <w:t xml:space="preserve">(called customer focused energy services or products in the legislation) </w:t>
      </w:r>
      <w:r>
        <w:rPr>
          <w:rFonts w:asciiTheme="minorHAnsi" w:eastAsia="Times New Roman" w:hAnsiTheme="minorHAnsi" w:cstheme="minorHAnsi"/>
          <w:color w:val="000000" w:themeColor="text1"/>
          <w:shd w:val="clear" w:color="auto" w:fill="FFFFFF"/>
        </w:rPr>
        <w:t>that are currently being provided by the competitive market</w:t>
      </w:r>
      <w:r w:rsidR="00AF2F6D">
        <w:rPr>
          <w:rFonts w:asciiTheme="minorHAnsi" w:eastAsia="Times New Roman" w:hAnsiTheme="minorHAnsi" w:cstheme="minorHAnsi"/>
          <w:color w:val="000000" w:themeColor="text1"/>
          <w:shd w:val="clear" w:color="auto" w:fill="FFFFFF"/>
        </w:rPr>
        <w:t xml:space="preserve">.  The EDU will be able to offer these services through mandatory rates charged to all customers on their distribution bill providing the utility with a safety net that current competitive providers are not afforded.  </w:t>
      </w:r>
      <w:r w:rsidR="00C00CEB">
        <w:rPr>
          <w:rFonts w:asciiTheme="minorHAnsi" w:eastAsia="Times New Roman" w:hAnsiTheme="minorHAnsi" w:cstheme="minorHAnsi"/>
          <w:color w:val="000000" w:themeColor="text1"/>
          <w:shd w:val="clear" w:color="auto" w:fill="FFFFFF"/>
        </w:rPr>
        <w:t>Through approved distribution rate increases at the PUCO,</w:t>
      </w:r>
      <w:r w:rsidR="00AF2F6D">
        <w:rPr>
          <w:rFonts w:asciiTheme="minorHAnsi" w:eastAsia="Times New Roman" w:hAnsiTheme="minorHAnsi" w:cstheme="minorHAnsi"/>
          <w:color w:val="000000" w:themeColor="text1"/>
          <w:shd w:val="clear" w:color="auto" w:fill="FFFFFF"/>
        </w:rPr>
        <w:t xml:space="preserve"> the utility will effectively subsidize these offerings and monopolize the marketplace.  While these services may look cheap by themselves, the true costs will be hidden in customers’ distribution rates.  </w:t>
      </w:r>
      <w:r w:rsidR="00DB6D67">
        <w:rPr>
          <w:rFonts w:asciiTheme="minorHAnsi" w:eastAsia="Times New Roman" w:hAnsiTheme="minorHAnsi" w:cstheme="minorHAnsi"/>
          <w:color w:val="000000" w:themeColor="text1"/>
          <w:shd w:val="clear" w:color="auto" w:fill="FFFFFF"/>
        </w:rPr>
        <w:t>C</w:t>
      </w:r>
      <w:r w:rsidR="00AF2F6D">
        <w:rPr>
          <w:rFonts w:asciiTheme="minorHAnsi" w:eastAsia="Times New Roman" w:hAnsiTheme="minorHAnsi" w:cstheme="minorHAnsi"/>
          <w:color w:val="000000" w:themeColor="text1"/>
          <w:shd w:val="clear" w:color="auto" w:fill="FFFFFF"/>
        </w:rPr>
        <w:t>ustomers will lose the ability to choose their provider and will realize higher rates.</w:t>
      </w:r>
    </w:p>
    <w:p w14:paraId="68615D4C" w14:textId="7A452611" w:rsidR="00AF2F6D" w:rsidRDefault="00AF2F6D" w:rsidP="003806DA">
      <w:pPr>
        <w:rPr>
          <w:rFonts w:asciiTheme="minorHAnsi" w:eastAsia="Times New Roman" w:hAnsiTheme="minorHAnsi" w:cstheme="minorHAnsi"/>
          <w:color w:val="000000" w:themeColor="text1"/>
          <w:shd w:val="clear" w:color="auto" w:fill="FFFFFF"/>
        </w:rPr>
      </w:pPr>
    </w:p>
    <w:p w14:paraId="49D244E0" w14:textId="000B56D3" w:rsidR="00AF2F6D" w:rsidRDefault="00AF2F6D" w:rsidP="003806DA">
      <w:pPr>
        <w:rPr>
          <w:rFonts w:asciiTheme="minorHAnsi" w:eastAsia="Times New Roman" w:hAnsiTheme="minorHAnsi" w:cstheme="minorHAnsi"/>
          <w:color w:val="000000" w:themeColor="text1"/>
          <w:shd w:val="clear" w:color="auto" w:fill="FFFFFF"/>
        </w:rPr>
      </w:pPr>
      <w:r>
        <w:rPr>
          <w:rFonts w:asciiTheme="minorHAnsi" w:eastAsia="Times New Roman" w:hAnsiTheme="minorHAnsi" w:cstheme="minorHAnsi"/>
          <w:color w:val="000000" w:themeColor="text1"/>
          <w:shd w:val="clear" w:color="auto" w:fill="FFFFFF"/>
        </w:rPr>
        <w:t>Due to their position as a monopoly holder for distribution services, EDUs should not be allowed to participate in the competitive market for energy services or products at all.  Their natural position in the marketplace</w:t>
      </w:r>
      <w:r w:rsidR="00C00CEB">
        <w:rPr>
          <w:rFonts w:asciiTheme="minorHAnsi" w:eastAsia="Times New Roman" w:hAnsiTheme="minorHAnsi" w:cstheme="minorHAnsi"/>
          <w:color w:val="000000" w:themeColor="text1"/>
          <w:shd w:val="clear" w:color="auto" w:fill="FFFFFF"/>
        </w:rPr>
        <w:t xml:space="preserve"> (everyone is already a customer) </w:t>
      </w:r>
      <w:r>
        <w:rPr>
          <w:rFonts w:asciiTheme="minorHAnsi" w:eastAsia="Times New Roman" w:hAnsiTheme="minorHAnsi" w:cstheme="minorHAnsi"/>
          <w:color w:val="000000" w:themeColor="text1"/>
          <w:shd w:val="clear" w:color="auto" w:fill="FFFFFF"/>
        </w:rPr>
        <w:t xml:space="preserve">means they have </w:t>
      </w:r>
      <w:r w:rsidR="00C00CEB">
        <w:rPr>
          <w:rFonts w:asciiTheme="minorHAnsi" w:eastAsia="Times New Roman" w:hAnsiTheme="minorHAnsi" w:cstheme="minorHAnsi"/>
          <w:color w:val="000000" w:themeColor="text1"/>
          <w:shd w:val="clear" w:color="auto" w:fill="FFFFFF"/>
        </w:rPr>
        <w:t>monopoly</w:t>
      </w:r>
      <w:r>
        <w:rPr>
          <w:rFonts w:asciiTheme="minorHAnsi" w:eastAsia="Times New Roman" w:hAnsiTheme="minorHAnsi" w:cstheme="minorHAnsi"/>
          <w:color w:val="000000" w:themeColor="text1"/>
          <w:shd w:val="clear" w:color="auto" w:fill="FFFFFF"/>
        </w:rPr>
        <w:t xml:space="preserve"> advantages that cannot benefit competition.  Their participation in the marketplace will drive true competition out, reduce innovation, and lead to a stagnation of service offerings and products.</w:t>
      </w:r>
    </w:p>
    <w:p w14:paraId="03B89611" w14:textId="5B61B9D4" w:rsidR="00DB6D67" w:rsidRDefault="00DB6D67" w:rsidP="003806DA">
      <w:pPr>
        <w:rPr>
          <w:rFonts w:asciiTheme="minorHAnsi" w:eastAsia="Times New Roman" w:hAnsiTheme="minorHAnsi" w:cstheme="minorHAnsi"/>
          <w:color w:val="000000" w:themeColor="text1"/>
          <w:shd w:val="clear" w:color="auto" w:fill="FFFFFF"/>
        </w:rPr>
      </w:pPr>
    </w:p>
    <w:p w14:paraId="4F22E7EF" w14:textId="2CA9D211" w:rsidR="00DB6D67" w:rsidRDefault="00DB6D67" w:rsidP="003806DA">
      <w:pPr>
        <w:rPr>
          <w:rFonts w:asciiTheme="minorHAnsi" w:eastAsia="Times New Roman" w:hAnsiTheme="minorHAnsi" w:cstheme="minorHAnsi"/>
          <w:color w:val="000000" w:themeColor="text1"/>
          <w:shd w:val="clear" w:color="auto" w:fill="FFFFFF"/>
        </w:rPr>
      </w:pPr>
      <w:r>
        <w:rPr>
          <w:rFonts w:asciiTheme="minorHAnsi" w:eastAsia="Times New Roman" w:hAnsiTheme="minorHAnsi" w:cstheme="minorHAnsi"/>
          <w:color w:val="000000" w:themeColor="text1"/>
          <w:shd w:val="clear" w:color="auto" w:fill="FFFFFF"/>
        </w:rPr>
        <w:t>I urge you to protect Ohio’s competitive energy marketplace and vote no on House Bill 247.</w:t>
      </w:r>
    </w:p>
    <w:p w14:paraId="09ECAA67" w14:textId="5751DBD4" w:rsidR="00DB6D67" w:rsidRDefault="00DB6D67" w:rsidP="003806DA">
      <w:pPr>
        <w:rPr>
          <w:rFonts w:asciiTheme="minorHAnsi" w:eastAsia="Times New Roman" w:hAnsiTheme="minorHAnsi" w:cstheme="minorHAnsi"/>
          <w:color w:val="000000" w:themeColor="text1"/>
          <w:shd w:val="clear" w:color="auto" w:fill="FFFFFF"/>
        </w:rPr>
      </w:pPr>
    </w:p>
    <w:p w14:paraId="7A6B2682" w14:textId="259F99FD" w:rsidR="00DB6D67" w:rsidRDefault="00DB6D67" w:rsidP="003806DA">
      <w:pPr>
        <w:rPr>
          <w:rFonts w:asciiTheme="minorHAnsi" w:eastAsia="Times New Roman" w:hAnsiTheme="minorHAnsi" w:cstheme="minorHAnsi"/>
          <w:color w:val="000000" w:themeColor="text1"/>
          <w:shd w:val="clear" w:color="auto" w:fill="FFFFFF"/>
        </w:rPr>
      </w:pPr>
      <w:r>
        <w:rPr>
          <w:rFonts w:asciiTheme="minorHAnsi" w:eastAsia="Times New Roman" w:hAnsiTheme="minorHAnsi" w:cstheme="minorHAnsi"/>
          <w:color w:val="000000" w:themeColor="text1"/>
          <w:shd w:val="clear" w:color="auto" w:fill="FFFFFF"/>
        </w:rPr>
        <w:t>Sincerely,</w:t>
      </w:r>
    </w:p>
    <w:p w14:paraId="7AAA8AE3" w14:textId="77777777" w:rsidR="00DB6D67" w:rsidRPr="003806DA" w:rsidRDefault="00DB6D67" w:rsidP="003806DA">
      <w:pPr>
        <w:rPr>
          <w:rFonts w:asciiTheme="minorHAnsi" w:hAnsiTheme="minorHAnsi" w:cstheme="minorHAnsi"/>
        </w:rPr>
      </w:pPr>
    </w:p>
    <w:sectPr w:rsidR="00DB6D67" w:rsidRPr="00380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A"/>
    <w:rsid w:val="00097796"/>
    <w:rsid w:val="00274906"/>
    <w:rsid w:val="00322AC9"/>
    <w:rsid w:val="003806DA"/>
    <w:rsid w:val="00AF2F6D"/>
    <w:rsid w:val="00C00CEB"/>
    <w:rsid w:val="00D51BAC"/>
    <w:rsid w:val="00DB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3CD2"/>
  <w15:chartTrackingRefBased/>
  <w15:docId w15:val="{573B0BCF-7DDC-4495-AB90-D050D0DE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6DA"/>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Schmidt</dc:creator>
  <cp:keywords/>
  <dc:description/>
  <cp:lastModifiedBy>Greg Bechert</cp:lastModifiedBy>
  <cp:revision>2</cp:revision>
  <dcterms:created xsi:type="dcterms:W3CDTF">2020-01-27T21:15:00Z</dcterms:created>
  <dcterms:modified xsi:type="dcterms:W3CDTF">2020-01-27T21:15:00Z</dcterms:modified>
</cp:coreProperties>
</file>